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10A" w:rsidRPr="000439DF" w:rsidRDefault="0015510A" w:rsidP="0015510A">
      <w:pPr>
        <w:ind w:firstLine="900"/>
        <w:jc w:val="right"/>
        <w:rPr>
          <w:b/>
        </w:rPr>
      </w:pPr>
      <w:r>
        <w:rPr>
          <w:b/>
        </w:rPr>
        <w:tab/>
      </w:r>
      <w:r>
        <w:rPr>
          <w:b/>
          <w:noProof/>
          <w:sz w:val="16"/>
          <w:szCs w:val="16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2762250</wp:posOffset>
            </wp:positionH>
            <wp:positionV relativeFrom="paragraph">
              <wp:posOffset>-9525</wp:posOffset>
            </wp:positionV>
            <wp:extent cx="698500" cy="800100"/>
            <wp:effectExtent l="0" t="0" r="6350" b="0"/>
            <wp:wrapThrough wrapText="bothSides">
              <wp:wrapPolygon edited="0">
                <wp:start x="5891" y="0"/>
                <wp:lineTo x="0" y="2571"/>
                <wp:lineTo x="0" y="20571"/>
                <wp:lineTo x="6480" y="21086"/>
                <wp:lineTo x="14138" y="21086"/>
                <wp:lineTo x="21207" y="21086"/>
                <wp:lineTo x="21207" y="2571"/>
                <wp:lineTo x="15316" y="0"/>
                <wp:lineTo x="5891" y="0"/>
              </wp:wrapPolygon>
            </wp:wrapThrough>
            <wp:docPr id="2" name="Рисунок 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00000" contrast="-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5510A" w:rsidRPr="00716135" w:rsidRDefault="0015510A" w:rsidP="0015510A">
      <w:pPr>
        <w:rPr>
          <w:b/>
        </w:rPr>
      </w:pPr>
      <w:r w:rsidRPr="00D244B4">
        <w:t xml:space="preserve">                </w:t>
      </w:r>
    </w:p>
    <w:p w:rsidR="0015510A" w:rsidRPr="00716135" w:rsidRDefault="0015510A" w:rsidP="0015510A">
      <w:pPr>
        <w:jc w:val="center"/>
        <w:rPr>
          <w:b/>
          <w:sz w:val="40"/>
          <w:szCs w:val="40"/>
        </w:rPr>
      </w:pPr>
    </w:p>
    <w:p w:rsidR="0015510A" w:rsidRPr="00716135" w:rsidRDefault="0015510A" w:rsidP="0015510A">
      <w:pPr>
        <w:jc w:val="center"/>
        <w:rPr>
          <w:b/>
          <w:sz w:val="16"/>
          <w:szCs w:val="16"/>
        </w:rPr>
      </w:pPr>
    </w:p>
    <w:p w:rsidR="0015510A" w:rsidRPr="00716135" w:rsidRDefault="0015510A" w:rsidP="0015510A">
      <w:pPr>
        <w:jc w:val="center"/>
        <w:rPr>
          <w:b/>
          <w:sz w:val="32"/>
          <w:szCs w:val="32"/>
        </w:rPr>
      </w:pPr>
    </w:p>
    <w:p w:rsidR="0015510A" w:rsidRPr="00716135" w:rsidRDefault="0015510A" w:rsidP="0015510A">
      <w:pPr>
        <w:jc w:val="center"/>
        <w:rPr>
          <w:b/>
          <w:sz w:val="40"/>
          <w:szCs w:val="40"/>
        </w:rPr>
      </w:pPr>
      <w:r w:rsidRPr="00716135">
        <w:rPr>
          <w:b/>
          <w:sz w:val="40"/>
          <w:szCs w:val="40"/>
        </w:rPr>
        <w:t>АДМИНИСТРАЦИЯ ГОРОДА ТОБОЛЬСКА</w:t>
      </w:r>
    </w:p>
    <w:p w:rsidR="0015510A" w:rsidRPr="00716135" w:rsidRDefault="0015510A" w:rsidP="0015510A">
      <w:pPr>
        <w:jc w:val="center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6111240" cy="0"/>
                <wp:effectExtent l="32385" t="35560" r="28575" b="3111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1124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81.2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  <w:r w:rsidRPr="00716135">
        <w:rPr>
          <w:noProof/>
        </w:rPr>
        <w:t xml:space="preserve"> </w:t>
      </w:r>
    </w:p>
    <w:p w:rsidR="0015510A" w:rsidRPr="00716135" w:rsidRDefault="0015510A" w:rsidP="0015510A">
      <w:pPr>
        <w:jc w:val="center"/>
        <w:rPr>
          <w:b/>
          <w:sz w:val="40"/>
          <w:szCs w:val="40"/>
        </w:rPr>
      </w:pPr>
      <w:r w:rsidRPr="00716135">
        <w:rPr>
          <w:b/>
          <w:sz w:val="40"/>
          <w:szCs w:val="40"/>
        </w:rPr>
        <w:t>РАСПОРЯЖЕНИЕ</w:t>
      </w:r>
    </w:p>
    <w:p w:rsidR="0015510A" w:rsidRPr="00716135" w:rsidRDefault="0015510A" w:rsidP="0015510A">
      <w:pPr>
        <w:tabs>
          <w:tab w:val="left" w:pos="8377"/>
        </w:tabs>
        <w:rPr>
          <w:b/>
        </w:rPr>
      </w:pPr>
      <w:r>
        <w:rPr>
          <w:b/>
        </w:rPr>
        <w:tab/>
      </w:r>
    </w:p>
    <w:p w:rsidR="0015510A" w:rsidRPr="00716135" w:rsidRDefault="00BF209C" w:rsidP="0015510A">
      <w:pPr>
        <w:jc w:val="both"/>
        <w:rPr>
          <w:b/>
        </w:rPr>
      </w:pPr>
      <w:r>
        <w:rPr>
          <w:b/>
        </w:rPr>
        <w:t xml:space="preserve">30 марта </w:t>
      </w:r>
      <w:r w:rsidR="0015510A" w:rsidRPr="00716135">
        <w:rPr>
          <w:b/>
        </w:rPr>
        <w:t>20</w:t>
      </w:r>
      <w:r w:rsidR="0015510A">
        <w:rPr>
          <w:b/>
        </w:rPr>
        <w:t>20</w:t>
      </w:r>
      <w:r w:rsidR="0015510A" w:rsidRPr="00716135">
        <w:rPr>
          <w:b/>
        </w:rPr>
        <w:t xml:space="preserve"> г.                                                         </w:t>
      </w:r>
      <w:r>
        <w:rPr>
          <w:b/>
        </w:rPr>
        <w:t xml:space="preserve">                              </w:t>
      </w:r>
      <w:r w:rsidR="0015510A" w:rsidRPr="00716135">
        <w:rPr>
          <w:b/>
        </w:rPr>
        <w:t xml:space="preserve">       № </w:t>
      </w:r>
      <w:r>
        <w:rPr>
          <w:b/>
        </w:rPr>
        <w:t>42-рк</w:t>
      </w:r>
    </w:p>
    <w:p w:rsidR="0015510A" w:rsidRPr="00E976B3" w:rsidRDefault="0015510A" w:rsidP="0015510A">
      <w:pPr>
        <w:ind w:left="360"/>
        <w:jc w:val="both"/>
      </w:pPr>
    </w:p>
    <w:p w:rsidR="0015510A" w:rsidRDefault="0015510A" w:rsidP="0015510A">
      <w:pPr>
        <w:jc w:val="center"/>
        <w:rPr>
          <w:b/>
        </w:rPr>
      </w:pPr>
      <w:r>
        <w:rPr>
          <w:b/>
        </w:rPr>
        <w:t xml:space="preserve">Об утверждении отчета о реализации </w:t>
      </w:r>
      <w:r w:rsidRPr="00D03CAE">
        <w:rPr>
          <w:b/>
        </w:rPr>
        <w:t>муниципальной программы «</w:t>
      </w:r>
      <w:r w:rsidRPr="00511420">
        <w:rPr>
          <w:b/>
        </w:rPr>
        <w:t xml:space="preserve">Развитие общего образования </w:t>
      </w:r>
      <w:r>
        <w:rPr>
          <w:b/>
        </w:rPr>
        <w:t>города Тобольска</w:t>
      </w:r>
      <w:r w:rsidRPr="00D03CAE">
        <w:rPr>
          <w:b/>
        </w:rPr>
        <w:t>»</w:t>
      </w:r>
      <w:r>
        <w:rPr>
          <w:b/>
        </w:rPr>
        <w:t xml:space="preserve"> </w:t>
      </w:r>
    </w:p>
    <w:p w:rsidR="0015510A" w:rsidRDefault="0015510A" w:rsidP="0015510A">
      <w:pPr>
        <w:jc w:val="center"/>
        <w:rPr>
          <w:b/>
        </w:rPr>
      </w:pPr>
      <w:r>
        <w:rPr>
          <w:b/>
        </w:rPr>
        <w:t>за 2019 финансовый год</w:t>
      </w:r>
    </w:p>
    <w:p w:rsidR="0015510A" w:rsidRDefault="0015510A" w:rsidP="0015510A">
      <w:pPr>
        <w:jc w:val="both"/>
      </w:pPr>
    </w:p>
    <w:p w:rsidR="0015510A" w:rsidRPr="00963AAA" w:rsidRDefault="0015510A" w:rsidP="0015510A">
      <w:pPr>
        <w:jc w:val="both"/>
      </w:pPr>
    </w:p>
    <w:p w:rsidR="0015510A" w:rsidRPr="00963AAA" w:rsidRDefault="0015510A" w:rsidP="0015510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постановлением Администрации города Тобольска                      от 17.03.2020 №14-пк «</w:t>
      </w:r>
      <w:r w:rsidRPr="004A5F1C">
        <w:rPr>
          <w:rFonts w:ascii="Times New Roman" w:hAnsi="Times New Roman" w:cs="Times New Roman"/>
          <w:sz w:val="28"/>
          <w:szCs w:val="28"/>
        </w:rPr>
        <w:t>Об утверждении Порядка разработки, утверждения, реализации и оценки эффективности муниципальных программ города Тобольска»</w:t>
      </w:r>
      <w:r>
        <w:rPr>
          <w:rFonts w:ascii="Times New Roman" w:hAnsi="Times New Roman" w:cs="Times New Roman"/>
          <w:sz w:val="28"/>
          <w:szCs w:val="28"/>
        </w:rPr>
        <w:t xml:space="preserve">, руководствуясь </w:t>
      </w:r>
      <w:hyperlink r:id="rId7" w:history="1">
        <w:r w:rsidRPr="00963AAA">
          <w:rPr>
            <w:rFonts w:ascii="Times New Roman" w:hAnsi="Times New Roman" w:cs="Times New Roman"/>
            <w:color w:val="000000"/>
            <w:sz w:val="28"/>
            <w:szCs w:val="28"/>
          </w:rPr>
          <w:t xml:space="preserve">статьями </w:t>
        </w:r>
        <w:r>
          <w:rPr>
            <w:rFonts w:ascii="Times New Roman" w:hAnsi="Times New Roman" w:cs="Times New Roman"/>
            <w:color w:val="000000"/>
            <w:sz w:val="28"/>
            <w:szCs w:val="28"/>
          </w:rPr>
          <w:t>40</w:t>
        </w:r>
      </w:hyperlink>
      <w:r w:rsidRPr="00963AAA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hyperlink r:id="rId8" w:history="1">
        <w:r w:rsidRPr="00963AAA">
          <w:rPr>
            <w:rFonts w:ascii="Times New Roman" w:hAnsi="Times New Roman" w:cs="Times New Roman"/>
            <w:color w:val="000000"/>
            <w:sz w:val="28"/>
            <w:szCs w:val="28"/>
          </w:rPr>
          <w:t>44</w:t>
        </w:r>
      </w:hyperlink>
      <w:r w:rsidRPr="00963AAA">
        <w:rPr>
          <w:rFonts w:ascii="Times New Roman" w:hAnsi="Times New Roman" w:cs="Times New Roman"/>
          <w:color w:val="000000"/>
          <w:sz w:val="28"/>
          <w:szCs w:val="28"/>
        </w:rPr>
        <w:t xml:space="preserve"> Устава города Тобольска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15510A" w:rsidRPr="00963AAA" w:rsidRDefault="0015510A" w:rsidP="0015510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5510A" w:rsidRDefault="0015510A" w:rsidP="0015510A">
      <w:pPr>
        <w:pStyle w:val="ConsPlusNormal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03CAE">
        <w:rPr>
          <w:rFonts w:ascii="Times New Roman" w:hAnsi="Times New Roman" w:cs="Times New Roman"/>
          <w:color w:val="000000"/>
          <w:sz w:val="28"/>
          <w:szCs w:val="28"/>
        </w:rPr>
        <w:t>Утвердить отчет о реализации муниципально</w:t>
      </w:r>
      <w:bookmarkStart w:id="0" w:name="_GoBack"/>
      <w:bookmarkEnd w:id="0"/>
      <w:r w:rsidRPr="00D03CAE">
        <w:rPr>
          <w:rFonts w:ascii="Times New Roman" w:hAnsi="Times New Roman" w:cs="Times New Roman"/>
          <w:color w:val="000000"/>
          <w:sz w:val="28"/>
          <w:szCs w:val="28"/>
        </w:rPr>
        <w:t xml:space="preserve">й программы </w:t>
      </w:r>
      <w:r w:rsidRPr="00511420"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Развитие общего образования </w:t>
      </w:r>
      <w:r w:rsidRPr="00511420">
        <w:rPr>
          <w:rFonts w:ascii="Times New Roman" w:hAnsi="Times New Roman" w:cs="Times New Roman"/>
          <w:color w:val="000000"/>
          <w:sz w:val="28"/>
          <w:szCs w:val="28"/>
        </w:rPr>
        <w:t>город</w:t>
      </w:r>
      <w:r>
        <w:rPr>
          <w:rFonts w:ascii="Times New Roman" w:hAnsi="Times New Roman" w:cs="Times New Roman"/>
          <w:color w:val="000000"/>
          <w:sz w:val="28"/>
          <w:szCs w:val="28"/>
        </w:rPr>
        <w:t>а Тобольска</w:t>
      </w:r>
      <w:r w:rsidRPr="00511420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D03CAE">
        <w:rPr>
          <w:rFonts w:ascii="Times New Roman" w:hAnsi="Times New Roman" w:cs="Times New Roman"/>
          <w:color w:val="000000"/>
          <w:sz w:val="28"/>
          <w:szCs w:val="28"/>
        </w:rPr>
        <w:t xml:space="preserve"> за 2019 финансовый год согласно приложению к настоящему распоряжению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5510A" w:rsidRDefault="0015510A" w:rsidP="0015510A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pacing w:val="1"/>
        </w:rPr>
      </w:pPr>
      <w:r w:rsidRPr="007A60CF">
        <w:rPr>
          <w:spacing w:val="1"/>
        </w:rPr>
        <w:t>Управлению делами Администрации города Тобольска</w:t>
      </w:r>
      <w:r w:rsidRPr="007A60CF">
        <w:t xml:space="preserve"> </w:t>
      </w:r>
      <w:proofErr w:type="gramStart"/>
      <w:r w:rsidRPr="007A60CF">
        <w:rPr>
          <w:spacing w:val="1"/>
        </w:rPr>
        <w:t xml:space="preserve">разместить </w:t>
      </w:r>
      <w:r>
        <w:rPr>
          <w:spacing w:val="1"/>
        </w:rPr>
        <w:t>распоряжение</w:t>
      </w:r>
      <w:proofErr w:type="gramEnd"/>
      <w:r>
        <w:rPr>
          <w:spacing w:val="1"/>
        </w:rPr>
        <w:t xml:space="preserve"> </w:t>
      </w:r>
      <w:r w:rsidRPr="007A60CF">
        <w:rPr>
          <w:spacing w:val="1"/>
        </w:rPr>
        <w:t>на официальном сайте Администрации города Тобольска (</w:t>
      </w:r>
      <w:hyperlink r:id="rId9" w:history="1">
        <w:r w:rsidRPr="007A60CF">
          <w:rPr>
            <w:rStyle w:val="a3"/>
            <w:spacing w:val="1"/>
          </w:rPr>
          <w:t>www.admtobolsk.ru</w:t>
        </w:r>
      </w:hyperlink>
      <w:r w:rsidRPr="007A60CF">
        <w:rPr>
          <w:spacing w:val="1"/>
        </w:rPr>
        <w:t>) и на официальном сайте муниципального образования город Тобольск на портале органов государственной  власти  Тюменской области (www.tobolsk. admtyumen.ru)</w:t>
      </w:r>
      <w:r>
        <w:rPr>
          <w:spacing w:val="1"/>
        </w:rPr>
        <w:t>.</w:t>
      </w:r>
    </w:p>
    <w:p w:rsidR="0015510A" w:rsidRDefault="0015510A" w:rsidP="0015510A">
      <w:pPr>
        <w:tabs>
          <w:tab w:val="left" w:pos="6596"/>
        </w:tabs>
        <w:jc w:val="both"/>
        <w:rPr>
          <w:b/>
        </w:rPr>
      </w:pPr>
    </w:p>
    <w:p w:rsidR="0015510A" w:rsidRDefault="0015510A" w:rsidP="0015510A">
      <w:pPr>
        <w:tabs>
          <w:tab w:val="left" w:pos="6596"/>
        </w:tabs>
        <w:jc w:val="both"/>
        <w:rPr>
          <w:b/>
        </w:rPr>
      </w:pPr>
    </w:p>
    <w:p w:rsidR="0015510A" w:rsidRPr="00963AAA" w:rsidRDefault="0015510A" w:rsidP="0015510A">
      <w:pPr>
        <w:tabs>
          <w:tab w:val="left" w:pos="6596"/>
        </w:tabs>
        <w:jc w:val="both"/>
        <w:rPr>
          <w:b/>
        </w:rPr>
      </w:pPr>
    </w:p>
    <w:p w:rsidR="0015510A" w:rsidRPr="00963AAA" w:rsidRDefault="0015510A" w:rsidP="0015510A">
      <w:pPr>
        <w:jc w:val="both"/>
        <w:rPr>
          <w:b/>
        </w:rPr>
      </w:pPr>
      <w:r w:rsidRPr="00963AAA">
        <w:rPr>
          <w:b/>
        </w:rPr>
        <w:t xml:space="preserve">Глава города                                                                                   </w:t>
      </w:r>
      <w:r>
        <w:rPr>
          <w:b/>
        </w:rPr>
        <w:t xml:space="preserve"> </w:t>
      </w:r>
      <w:r w:rsidRPr="00963AAA">
        <w:rPr>
          <w:b/>
        </w:rPr>
        <w:t>М.В. Афанасьев</w:t>
      </w:r>
    </w:p>
    <w:p w:rsidR="0015510A" w:rsidRDefault="0015510A" w:rsidP="0015510A">
      <w:pPr>
        <w:ind w:left="360"/>
        <w:jc w:val="both"/>
      </w:pPr>
    </w:p>
    <w:p w:rsidR="0015510A" w:rsidRDefault="0015510A" w:rsidP="0015510A">
      <w:pPr>
        <w:ind w:left="360"/>
        <w:jc w:val="both"/>
      </w:pPr>
    </w:p>
    <w:p w:rsidR="0015510A" w:rsidRDefault="0015510A" w:rsidP="0015510A">
      <w:pPr>
        <w:ind w:left="360"/>
        <w:jc w:val="both"/>
      </w:pPr>
    </w:p>
    <w:p w:rsidR="0015510A" w:rsidRDefault="0015510A" w:rsidP="0015510A">
      <w:pPr>
        <w:ind w:left="360"/>
        <w:jc w:val="both"/>
      </w:pPr>
    </w:p>
    <w:p w:rsidR="0015510A" w:rsidRDefault="0015510A" w:rsidP="0015510A">
      <w:pPr>
        <w:ind w:left="360"/>
        <w:jc w:val="both"/>
      </w:pPr>
    </w:p>
    <w:p w:rsidR="0015510A" w:rsidRDefault="0015510A" w:rsidP="0015510A">
      <w:pPr>
        <w:ind w:left="360"/>
        <w:jc w:val="both"/>
      </w:pPr>
    </w:p>
    <w:p w:rsidR="00C13DAE" w:rsidRPr="0015510A" w:rsidRDefault="00C13DAE" w:rsidP="0015510A"/>
    <w:sectPr w:rsidR="00C13DAE" w:rsidRPr="0015510A" w:rsidSect="0015510A">
      <w:pgSz w:w="11906" w:h="16838"/>
      <w:pgMar w:top="567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6D51FF"/>
    <w:multiLevelType w:val="hybridMultilevel"/>
    <w:tmpl w:val="4E440CF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10A"/>
    <w:rsid w:val="0015510A"/>
    <w:rsid w:val="003212AE"/>
    <w:rsid w:val="00BF209C"/>
    <w:rsid w:val="00C13DAE"/>
    <w:rsid w:val="00CA6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10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5510A"/>
    <w:rPr>
      <w:color w:val="000080"/>
      <w:u w:val="single"/>
    </w:rPr>
  </w:style>
  <w:style w:type="paragraph" w:customStyle="1" w:styleId="ConsPlusNormal">
    <w:name w:val="ConsPlusNormal"/>
    <w:rsid w:val="001551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10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5510A"/>
    <w:rPr>
      <w:color w:val="000080"/>
      <w:u w:val="single"/>
    </w:rPr>
  </w:style>
  <w:style w:type="paragraph" w:customStyle="1" w:styleId="ConsPlusNormal">
    <w:name w:val="ConsPlusNormal"/>
    <w:rsid w:val="001551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8D369E647D1394F3D113B1127FF8D2DF4B9CB0FAD823E8FE1548EBA6164AD5506AB2AAAD55E6424B30E8F92F18B62AFA036D8D4B2A5FDED9CBF0AICa6I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68D369E647D1394F3D113B1127FF8D2DF4B9CB0FAD823E8FE1548EBA6164AD5506AB2AAAD55E6424B30E8493F18B62AFA036D8D4B2A5FDED9CBF0AICa6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dmtobol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235</Words>
  <Characters>1346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</dc:creator>
  <cp:lastModifiedBy>User_</cp:lastModifiedBy>
  <cp:revision>2</cp:revision>
  <cp:lastPrinted>2020-07-16T07:33:00Z</cp:lastPrinted>
  <dcterms:created xsi:type="dcterms:W3CDTF">2020-07-16T07:31:00Z</dcterms:created>
  <dcterms:modified xsi:type="dcterms:W3CDTF">2020-07-16T07:33:00Z</dcterms:modified>
</cp:coreProperties>
</file>